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54" w:rsidRPr="00F27413" w:rsidRDefault="00D66D54" w:rsidP="00F27413">
      <w:pPr>
        <w:pStyle w:val="Bezmezer"/>
        <w:jc w:val="center"/>
        <w:rPr>
          <w:b/>
          <w:lang w:eastAsia="cs-CZ"/>
        </w:rPr>
      </w:pPr>
      <w:r w:rsidRPr="00F27413">
        <w:rPr>
          <w:b/>
          <w:lang w:eastAsia="cs-CZ"/>
        </w:rPr>
        <w:t>Mikrojesle chtějí města i soukromníci, nabídnou levné hlídání dětí</w:t>
      </w:r>
      <w:bookmarkStart w:id="0" w:name="_GoBack"/>
      <w:bookmarkEnd w:id="0"/>
    </w:p>
    <w:p w:rsidR="00F27413" w:rsidRDefault="00F27413" w:rsidP="00F27413">
      <w:pPr>
        <w:pStyle w:val="Bezmezer"/>
        <w:rPr>
          <w:lang w:eastAsia="cs-CZ"/>
        </w:rPr>
      </w:pPr>
    </w:p>
    <w:p w:rsidR="00F27413" w:rsidRPr="00F27413" w:rsidRDefault="00F27413" w:rsidP="00F27413">
      <w:pPr>
        <w:pStyle w:val="Bezmezer"/>
        <w:rPr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E66E32" w:rsidRPr="00E66E3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70C0"/>
                <w:lang w:eastAsia="cs-CZ"/>
              </w:rPr>
            </w:pPr>
            <w:r w:rsidRPr="00E66E32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0000" w:themeColor="text1"/>
                <w:lang w:eastAsia="cs-CZ"/>
              </w:rPr>
            </w:pPr>
            <w:r w:rsidRPr="00E66E32">
              <w:rPr>
                <w:color w:val="000000" w:themeColor="text1"/>
                <w:lang w:eastAsia="cs-CZ"/>
              </w:rPr>
              <w:t>zlin.iDNES.cz</w:t>
            </w:r>
          </w:p>
        </w:tc>
      </w:tr>
      <w:tr w:rsidR="00E66E32" w:rsidRPr="00E66E3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70C0"/>
                <w:lang w:eastAsia="cs-CZ"/>
              </w:rPr>
            </w:pPr>
            <w:r w:rsidRPr="00E66E32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0000" w:themeColor="text1"/>
                <w:lang w:eastAsia="cs-CZ"/>
              </w:rPr>
            </w:pPr>
            <w:proofErr w:type="gramStart"/>
            <w:r w:rsidRPr="00E66E32">
              <w:rPr>
                <w:color w:val="000000" w:themeColor="text1"/>
                <w:lang w:eastAsia="cs-CZ"/>
              </w:rPr>
              <w:t>18.6.2016</w:t>
            </w:r>
            <w:proofErr w:type="gramEnd"/>
          </w:p>
        </w:tc>
      </w:tr>
      <w:tr w:rsidR="00E66E32" w:rsidRPr="00E66E3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70C0"/>
                <w:lang w:eastAsia="cs-CZ"/>
              </w:rPr>
            </w:pPr>
            <w:r w:rsidRPr="00E66E32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E66E32" w:rsidP="00F27413">
            <w:pPr>
              <w:pStyle w:val="Bezmezer"/>
              <w:rPr>
                <w:color w:val="000000" w:themeColor="text1"/>
                <w:lang w:eastAsia="cs-CZ"/>
              </w:rPr>
            </w:pPr>
            <w:hyperlink r:id="rId5" w:tgtFrame="_blank" w:history="1">
              <w:r w:rsidR="00D66D54" w:rsidRPr="00E66E32">
                <w:rPr>
                  <w:color w:val="000000" w:themeColor="text1"/>
                  <w:lang w:eastAsia="cs-CZ"/>
                </w:rPr>
                <w:t>http://zlin.idnes.cz/zajem-o...60615_2253436_zlin-zpravy_ras</w:t>
              </w:r>
            </w:hyperlink>
          </w:p>
        </w:tc>
      </w:tr>
      <w:tr w:rsidR="00E66E32" w:rsidRPr="00E66E3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70C0"/>
                <w:lang w:eastAsia="cs-CZ"/>
              </w:rPr>
            </w:pPr>
            <w:r w:rsidRPr="00E66E32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0000" w:themeColor="text1"/>
                <w:lang w:eastAsia="cs-CZ"/>
              </w:rPr>
            </w:pPr>
            <w:r w:rsidRPr="00E66E32">
              <w:rPr>
                <w:color w:val="000000" w:themeColor="text1"/>
                <w:lang w:eastAsia="cs-CZ"/>
              </w:rPr>
              <w:t>170</w:t>
            </w:r>
          </w:p>
        </w:tc>
      </w:tr>
      <w:tr w:rsidR="00E66E32" w:rsidRPr="00E66E3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70C0"/>
                <w:lang w:eastAsia="cs-CZ"/>
              </w:rPr>
            </w:pPr>
            <w:r w:rsidRPr="00E66E32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0000" w:themeColor="text1"/>
                <w:lang w:eastAsia="cs-CZ"/>
              </w:rPr>
            </w:pPr>
            <w:r w:rsidRPr="00E66E32">
              <w:rPr>
                <w:color w:val="000000" w:themeColor="text1"/>
                <w:lang w:eastAsia="cs-CZ"/>
              </w:rPr>
              <w:t>MF DNES, Ondřej Holubec</w:t>
            </w:r>
          </w:p>
        </w:tc>
      </w:tr>
      <w:tr w:rsidR="00E66E32" w:rsidRPr="00E66E3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70C0"/>
                <w:lang w:eastAsia="cs-CZ"/>
              </w:rPr>
            </w:pPr>
            <w:r w:rsidRPr="00E66E32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0000" w:themeColor="text1"/>
                <w:lang w:eastAsia="cs-CZ"/>
              </w:rPr>
            </w:pPr>
            <w:r w:rsidRPr="00E66E32">
              <w:rPr>
                <w:color w:val="000000" w:themeColor="text1"/>
                <w:lang w:eastAsia="cs-CZ"/>
              </w:rPr>
              <w:t>Zlín / Zlín - zprávy</w:t>
            </w:r>
          </w:p>
        </w:tc>
      </w:tr>
      <w:tr w:rsidR="00E66E32" w:rsidRPr="00E66E32" w:rsidTr="00F27413">
        <w:tc>
          <w:tcPr>
            <w:tcW w:w="1950" w:type="dxa"/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70C0"/>
                <w:lang w:eastAsia="cs-CZ"/>
              </w:rPr>
            </w:pPr>
            <w:r w:rsidRPr="00E66E32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vAlign w:val="center"/>
            <w:hideMark/>
          </w:tcPr>
          <w:p w:rsidR="00D66D54" w:rsidRPr="00E66E32" w:rsidRDefault="00D66D54" w:rsidP="00F27413">
            <w:pPr>
              <w:pStyle w:val="Bezmezer"/>
              <w:rPr>
                <w:color w:val="000000" w:themeColor="text1"/>
                <w:lang w:eastAsia="cs-CZ"/>
              </w:rPr>
            </w:pPr>
            <w:r w:rsidRPr="00E66E32">
              <w:rPr>
                <w:color w:val="000000" w:themeColor="text1"/>
                <w:lang w:eastAsia="cs-CZ"/>
              </w:rPr>
              <w:t>Internet - Zpravodajství</w:t>
            </w:r>
          </w:p>
        </w:tc>
      </w:tr>
      <w:tr w:rsidR="00E66E32" w:rsidRPr="00E66E32">
        <w:tc>
          <w:tcPr>
            <w:tcW w:w="1950" w:type="dxa"/>
            <w:tcBorders>
              <w:bottom w:val="dotted" w:sz="2" w:space="0" w:color="DDDDDD"/>
            </w:tcBorders>
            <w:vAlign w:val="center"/>
          </w:tcPr>
          <w:p w:rsidR="00F27413" w:rsidRPr="00E66E32" w:rsidRDefault="00F27413" w:rsidP="00F27413">
            <w:pPr>
              <w:pStyle w:val="Bezmezer"/>
              <w:rPr>
                <w:color w:val="0070C0"/>
                <w:lang w:eastAsia="cs-CZ"/>
              </w:rPr>
            </w:pP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</w:tcPr>
          <w:p w:rsidR="00F27413" w:rsidRPr="00E66E32" w:rsidRDefault="00F27413" w:rsidP="00F27413">
            <w:pPr>
              <w:pStyle w:val="Bezmezer"/>
              <w:rPr>
                <w:color w:val="000000" w:themeColor="text1"/>
                <w:lang w:eastAsia="cs-CZ"/>
              </w:rPr>
            </w:pPr>
          </w:p>
        </w:tc>
      </w:tr>
    </w:tbl>
    <w:p w:rsidR="00D66D54" w:rsidRPr="00E66E32" w:rsidRDefault="00D66D54" w:rsidP="00F27413">
      <w:pPr>
        <w:pStyle w:val="Bezmezer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 xml:space="preserve">Stát nabízí novou možnost pro rodiče, kteří potřebují pohlídat děti od půl roku do čtyř let. O finanční podporu </w:t>
      </w:r>
      <w:proofErr w:type="spellStart"/>
      <w:r w:rsidRPr="00E66E32">
        <w:rPr>
          <w:color w:val="000000" w:themeColor="text1"/>
          <w:lang w:eastAsia="cs-CZ"/>
        </w:rPr>
        <w:t>mikrojeslí</w:t>
      </w:r>
      <w:proofErr w:type="spellEnd"/>
      <w:r w:rsidRPr="00E66E32">
        <w:rPr>
          <w:color w:val="000000" w:themeColor="text1"/>
          <w:lang w:eastAsia="cs-CZ"/>
        </w:rPr>
        <w:t xml:space="preserve"> mají zájem města i soukromí provozovatelé.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Před rokem stála Anna Pernicová před složitým rozhodnutím. Jako OSVČ dostala zajímavou nabídku práce, jenže jako matka ročního syna musela vyřešit, kdo jí dítě pohlídá.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"Bohužel to bylo uprostřed školního roku a dostat malého do jeslí nešlo," popisuje sedmadvacetiletá žena ze Zlína.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Ve městě narazila na řadu možností soukromého hlídání, ale odradila ji vysoká cena.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"Jen za hlídání bych dala okolo sedmi tisíc měsíčně. K tomu je potřeba přičíst běžné náklady na dítě. Druhý plat bychom sice potřebovali, ale nakonec jsme se s manželem dohodli, že se práce vzdám," říká. Žádat o dotaci od ministerstva mohou také soukromé osoby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F27413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 xml:space="preserve">Lidé, kteří se ocitnou v podobné situaci, nyní mají naději na lepší řešení. Ministerstvo práce a sociálních věcí letos spustilo projekt </w:t>
      </w:r>
      <w:proofErr w:type="spellStart"/>
      <w:r w:rsidRPr="00E66E32">
        <w:rPr>
          <w:color w:val="000000" w:themeColor="text1"/>
          <w:lang w:eastAsia="cs-CZ"/>
        </w:rPr>
        <w:t>mikrojeslí</w:t>
      </w:r>
      <w:proofErr w:type="spellEnd"/>
      <w:r w:rsidRPr="00E66E32">
        <w:rPr>
          <w:color w:val="000000" w:themeColor="text1"/>
          <w:lang w:eastAsia="cs-CZ"/>
        </w:rPr>
        <w:t>, půjde o dotovaná zařízení pro děti od půl roku do čtyř let. Díky penězům z Evropského sociálního fondu budou pro rodiče levnou</w:t>
      </w:r>
      <w:r w:rsidR="00F27413" w:rsidRPr="00E66E32">
        <w:rPr>
          <w:color w:val="000000" w:themeColor="text1"/>
          <w:lang w:eastAsia="cs-CZ"/>
        </w:rPr>
        <w:t>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 xml:space="preserve">"Některé obce, především v okolí velkých měst, mají problémy s nabídkou dostatečného množství předškolních zařízení. Snažíme se tento problém vyřešit a pomoci rodičům malých dětí lépe sladit rodinný a pracovní život," uvedla ministryně Michaela </w:t>
      </w:r>
      <w:proofErr w:type="spellStart"/>
      <w:r w:rsidRPr="00E66E32">
        <w:rPr>
          <w:color w:val="000000" w:themeColor="text1"/>
          <w:lang w:eastAsia="cs-CZ"/>
        </w:rPr>
        <w:t>Marksová</w:t>
      </w:r>
      <w:proofErr w:type="spellEnd"/>
      <w:r w:rsidRPr="00E66E32">
        <w:rPr>
          <w:color w:val="000000" w:themeColor="text1"/>
          <w:lang w:eastAsia="cs-CZ"/>
        </w:rPr>
        <w:t xml:space="preserve"> Tominová.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Stát rozdělí zájemcům 140 milionů korun. Aby však uspokojilo všechny, muselo by ještě 100 milionů přidat. Také z průzkumů měst a obcí ve Zlínském kraji vyplývá, že lidé po takové službě touží. Zajímá vás dění v krajích?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Za cenu jednoho vydání získáte všechny regionální přílohy.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"Mateřské školky máme přeplněné a rodiče tuto otázku často řeší. Zájem ostatně potvrdili i na webu města," zmínila Hana Malovaná z Rodinného centra Žofinka v Uherském Hradišti.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 xml:space="preserve">To vzniklo právě kvůli </w:t>
      </w:r>
      <w:proofErr w:type="spellStart"/>
      <w:r w:rsidRPr="00E66E32">
        <w:rPr>
          <w:color w:val="000000" w:themeColor="text1"/>
          <w:lang w:eastAsia="cs-CZ"/>
        </w:rPr>
        <w:t>mikrojeslím</w:t>
      </w:r>
      <w:proofErr w:type="spellEnd"/>
      <w:r w:rsidRPr="00E66E32">
        <w:rPr>
          <w:color w:val="000000" w:themeColor="text1"/>
          <w:lang w:eastAsia="cs-CZ"/>
        </w:rPr>
        <w:t xml:space="preserve"> a zažádalo o dotaci z ministerstva. Kromě radnic totiž mohou žádat i soukromé osoby či instituce, které s městy spolupracují.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O mikrojesle stojí i ve Valašských Kloboukách. Projekt chápou jako rezervu pro rodiče, jejichž děti by se nedostaly do školek.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lastRenderedPageBreak/>
        <w:t>"Nemáme moc jiných možností. Lidé řeší hlídání i přes kamarády, nebo si najímají studenty," popsala starostka Eliška Olšáková. Finanční podpora pro mikrojesle bude trvat jen tři roky, město však plánuje zařízení pro hlídání zachovat i v budoucnu.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"Byli bychom rádi, kdyby se potom našel nějaký soukromník, který by v této službě pokračoval," plánuje Olšáková.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V Horní Bečvě dokonce počítají s tím, že by mikrojesle mohl mít někdo ve vlastním bytě, což projekt umožňuje. "Máme ale vytipované i obecní prostory," popsal starosta Rudolf Bernát. Ve Zlíně zájem moc nečekají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 xml:space="preserve">Ředitelka zlínské organizace Aktivně životem Věra </w:t>
      </w:r>
      <w:proofErr w:type="spellStart"/>
      <w:r w:rsidRPr="00E66E32">
        <w:rPr>
          <w:color w:val="000000" w:themeColor="text1"/>
          <w:lang w:eastAsia="cs-CZ"/>
        </w:rPr>
        <w:t>Stojarová</w:t>
      </w:r>
      <w:proofErr w:type="spellEnd"/>
      <w:r w:rsidRPr="00E66E32">
        <w:rPr>
          <w:color w:val="000000" w:themeColor="text1"/>
          <w:lang w:eastAsia="cs-CZ"/>
        </w:rPr>
        <w:t>, však upozorňuje, že zřídit mikrojesle v bytě, je kvůli přísným hygienickým předpisům skoro nemožné. Sami chtějí mít takové zařízení v pronajatém rodinném domě.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 xml:space="preserve">"Jedny mikrojesle jsou určené jen pro čtyři děti. U nás doplní dětskou skupinu pro dvanáct dětí, která funguje na podobném principu. Jejich provoz spustíme v září," nastínila </w:t>
      </w:r>
      <w:proofErr w:type="spellStart"/>
      <w:r w:rsidRPr="00E66E32">
        <w:rPr>
          <w:color w:val="000000" w:themeColor="text1"/>
          <w:lang w:eastAsia="cs-CZ"/>
        </w:rPr>
        <w:t>Stojarová</w:t>
      </w:r>
      <w:proofErr w:type="spellEnd"/>
      <w:r w:rsidRPr="00E66E32">
        <w:rPr>
          <w:color w:val="000000" w:themeColor="text1"/>
          <w:lang w:eastAsia="cs-CZ"/>
        </w:rPr>
        <w:t>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Rodiče tady zaplatí za hlídání a stravu okolo dvou tisíc měsíčně, což je zhruba o polovinu méně než v městských jeslích.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 xml:space="preserve">Ve Zlíně však do budoucna s velkou poptávkou po hlídání malých dětí nepočítají. "Dětí se tolik nerodí, nečekáme žádný boom. Ve městě fungují troje jesle, které poptávku uspokojí. Navíc některé školky berou i děti mladší </w:t>
      </w:r>
      <w:proofErr w:type="gramStart"/>
      <w:r w:rsidRPr="00E66E32">
        <w:rPr>
          <w:color w:val="000000" w:themeColor="text1"/>
          <w:lang w:eastAsia="cs-CZ"/>
        </w:rPr>
        <w:t>tří</w:t>
      </w:r>
      <w:proofErr w:type="gramEnd"/>
      <w:r w:rsidRPr="00E66E32">
        <w:rPr>
          <w:color w:val="000000" w:themeColor="text1"/>
          <w:lang w:eastAsia="cs-CZ"/>
        </w:rPr>
        <w:t xml:space="preserve"> let," upozornila radní Kateřina Francová.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"Mikrojesle mohou sloužit už půlročním dětem, ale podle mého názoru tak malé děti do kolektivu ještě nepatří. Měly by zůstat doma s maminkou," dodala.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> </w:t>
      </w:r>
    </w:p>
    <w:p w:rsidR="00D66D54" w:rsidRPr="00E66E32" w:rsidRDefault="00D66D54" w:rsidP="00F27413">
      <w:pPr>
        <w:pStyle w:val="Bezmezer"/>
        <w:jc w:val="both"/>
        <w:rPr>
          <w:color w:val="000000" w:themeColor="text1"/>
          <w:lang w:eastAsia="cs-CZ"/>
        </w:rPr>
      </w:pPr>
      <w:r w:rsidRPr="00E66E32">
        <w:rPr>
          <w:color w:val="000000" w:themeColor="text1"/>
          <w:lang w:eastAsia="cs-CZ"/>
        </w:rPr>
        <w:t xml:space="preserve">URL| </w:t>
      </w:r>
      <w:hyperlink r:id="rId6" w:tgtFrame="_blank" w:history="1">
        <w:r w:rsidRPr="00E66E32">
          <w:rPr>
            <w:color w:val="000000" w:themeColor="text1"/>
            <w:lang w:eastAsia="cs-CZ"/>
          </w:rPr>
          <w:t>http://zlin.idnes.cz/zajem-o...60615_2253436_zlin-zpravy_ras</w:t>
        </w:r>
      </w:hyperlink>
    </w:p>
    <w:p w:rsidR="003A4FB3" w:rsidRPr="00E66E32" w:rsidRDefault="003A4FB3" w:rsidP="00F27413">
      <w:pPr>
        <w:pStyle w:val="Bezmezer"/>
        <w:jc w:val="both"/>
        <w:rPr>
          <w:color w:val="000000" w:themeColor="text1"/>
        </w:rPr>
      </w:pPr>
    </w:p>
    <w:sectPr w:rsidR="003A4FB3" w:rsidRPr="00E6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54"/>
    <w:rsid w:val="003A4FB3"/>
    <w:rsid w:val="00D66D54"/>
    <w:rsid w:val="00E66E32"/>
    <w:rsid w:val="00F2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6D54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D6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D66D54"/>
    <w:rPr>
      <w:color w:val="FF0000"/>
    </w:rPr>
  </w:style>
  <w:style w:type="paragraph" w:styleId="Bezmezer">
    <w:name w:val="No Spacing"/>
    <w:uiPriority w:val="1"/>
    <w:qFormat/>
    <w:rsid w:val="00F27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6D54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D6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D66D54"/>
    <w:rPr>
      <w:color w:val="FF0000"/>
    </w:rPr>
  </w:style>
  <w:style w:type="paragraph" w:styleId="Bezmezer">
    <w:name w:val="No Spacing"/>
    <w:uiPriority w:val="1"/>
    <w:qFormat/>
    <w:rsid w:val="00F27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lin.idnes.cz/zajem-o-mikrojesle-ve-zlinskem-kraji-dv4-/zlin-zpravy.aspx?c=A160615_2253436_zlin-zpravy_ras" TargetMode="External"/><Relationship Id="rId5" Type="http://schemas.openxmlformats.org/officeDocument/2006/relationships/hyperlink" Target="http://zlin.idnes.cz/zajem-o-mikrojesle-ve-zlinskem-kraji-dv4-/zlin-zpravy.aspx?c=A160615_2253436_zlin-zpravy_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2017-05-25T07:31:00Z</dcterms:created>
  <dcterms:modified xsi:type="dcterms:W3CDTF">2017-05-25T09:33:00Z</dcterms:modified>
</cp:coreProperties>
</file>