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E0" w:rsidRPr="005013E0" w:rsidRDefault="005013E0" w:rsidP="005013E0">
      <w:pPr>
        <w:spacing w:after="0" w:line="240" w:lineRule="auto"/>
        <w:rPr>
          <w:rFonts w:ascii="Tahoma" w:eastAsia="Times New Roman" w:hAnsi="Tahoma" w:cs="Tahoma"/>
          <w:color w:val="000000" w:themeColor="text1"/>
          <w:sz w:val="18"/>
          <w:szCs w:val="18"/>
          <w:lang w:eastAsia="cs-CZ"/>
        </w:rPr>
      </w:pPr>
      <w:bookmarkStart w:id="0" w:name="000001"/>
      <w:bookmarkEnd w:id="0"/>
    </w:p>
    <w:p w:rsidR="005013E0" w:rsidRPr="005013E0" w:rsidRDefault="005013E0" w:rsidP="005013E0">
      <w:pPr>
        <w:pStyle w:val="Bezmezer"/>
        <w:jc w:val="center"/>
        <w:rPr>
          <w:b/>
          <w:color w:val="000000" w:themeColor="text1"/>
          <w:lang w:eastAsia="cs-CZ"/>
        </w:rPr>
      </w:pPr>
      <w:r w:rsidRPr="005013E0">
        <w:rPr>
          <w:b/>
          <w:color w:val="000000" w:themeColor="text1"/>
          <w:lang w:eastAsia="cs-CZ"/>
        </w:rPr>
        <w:t xml:space="preserve">Ministryně Maláčová chce státní podporu </w:t>
      </w:r>
      <w:proofErr w:type="spellStart"/>
      <w:r w:rsidRPr="005013E0">
        <w:rPr>
          <w:b/>
          <w:color w:val="000000" w:themeColor="text1"/>
          <w:lang w:eastAsia="cs-CZ"/>
        </w:rPr>
        <w:t>mikrojeslí</w:t>
      </w:r>
      <w:proofErr w:type="spellEnd"/>
      <w:r w:rsidRPr="005013E0">
        <w:rPr>
          <w:b/>
          <w:color w:val="000000" w:themeColor="text1"/>
          <w:lang w:eastAsia="cs-CZ"/>
        </w:rPr>
        <w:t xml:space="preserve"> pro děti do čtyř let</w:t>
      </w:r>
    </w:p>
    <w:p w:rsidR="005013E0" w:rsidRPr="005013E0" w:rsidRDefault="005013E0" w:rsidP="005013E0">
      <w:pPr>
        <w:pStyle w:val="Bezmezer"/>
        <w:jc w:val="both"/>
        <w:rPr>
          <w:color w:val="000000" w:themeColor="text1"/>
          <w:lang w:eastAsia="cs-CZ"/>
        </w:rPr>
      </w:pPr>
    </w:p>
    <w:tbl>
      <w:tblPr>
        <w:tblW w:w="4500" w:type="pct"/>
        <w:tblBorders>
          <w:top w:val="single" w:sz="2" w:space="0" w:color="CCCCCC"/>
          <w:left w:val="single" w:sz="2" w:space="0" w:color="CCCCCC"/>
          <w:bottom w:val="single" w:sz="2" w:space="0" w:color="CCCCCC"/>
          <w:right w:val="single" w:sz="2" w:space="0" w:color="CCCCCC"/>
        </w:tblBorders>
        <w:tblCellMar>
          <w:top w:w="15" w:type="dxa"/>
          <w:left w:w="15" w:type="dxa"/>
          <w:bottom w:w="15" w:type="dxa"/>
          <w:right w:w="15" w:type="dxa"/>
        </w:tblCellMar>
        <w:tblLook w:val="04A0" w:firstRow="1" w:lastRow="0" w:firstColumn="1" w:lastColumn="0" w:noHBand="0" w:noVBand="1"/>
      </w:tblPr>
      <w:tblGrid>
        <w:gridCol w:w="1950"/>
        <w:gridCol w:w="6242"/>
      </w:tblGrid>
      <w:tr w:rsidR="005013E0" w:rsidRPr="005013E0">
        <w:tc>
          <w:tcPr>
            <w:tcW w:w="1950" w:type="dxa"/>
            <w:tcBorders>
              <w:bottom w:val="dotted" w:sz="2" w:space="0" w:color="DDDDDD"/>
            </w:tcBorders>
            <w:vAlign w:val="center"/>
            <w:hideMark/>
          </w:tcPr>
          <w:p w:rsidR="005013E0" w:rsidRPr="005013E0" w:rsidRDefault="005013E0" w:rsidP="005013E0">
            <w:pPr>
              <w:pStyle w:val="Bezmezer"/>
              <w:jc w:val="both"/>
              <w:rPr>
                <w:color w:val="0070C0"/>
                <w:lang w:eastAsia="cs-CZ"/>
              </w:rPr>
            </w:pPr>
            <w:r w:rsidRPr="005013E0">
              <w:rPr>
                <w:color w:val="0070C0"/>
                <w:lang w:eastAsia="cs-CZ"/>
              </w:rPr>
              <w:t>Datum vydání:</w:t>
            </w:r>
          </w:p>
        </w:tc>
        <w:tc>
          <w:tcPr>
            <w:tcW w:w="0" w:type="auto"/>
            <w:tcBorders>
              <w:bottom w:val="dotted" w:sz="2" w:space="0" w:color="DDDDDD"/>
            </w:tcBorders>
            <w:vAlign w:val="center"/>
            <w:hideMark/>
          </w:tcPr>
          <w:p w:rsidR="005013E0" w:rsidRPr="005013E0" w:rsidRDefault="005013E0" w:rsidP="005013E0">
            <w:pPr>
              <w:pStyle w:val="Bezmezer"/>
              <w:jc w:val="both"/>
              <w:rPr>
                <w:color w:val="000000" w:themeColor="text1"/>
                <w:lang w:eastAsia="cs-CZ"/>
              </w:rPr>
            </w:pPr>
            <w:proofErr w:type="gramStart"/>
            <w:r w:rsidRPr="005013E0">
              <w:rPr>
                <w:color w:val="000000" w:themeColor="text1"/>
                <w:lang w:eastAsia="cs-CZ"/>
              </w:rPr>
              <w:t>2.11.2018</w:t>
            </w:r>
            <w:proofErr w:type="gramEnd"/>
          </w:p>
        </w:tc>
      </w:tr>
      <w:tr w:rsidR="005013E0" w:rsidRPr="005013E0">
        <w:tc>
          <w:tcPr>
            <w:tcW w:w="1950" w:type="dxa"/>
            <w:tcBorders>
              <w:bottom w:val="dotted" w:sz="2" w:space="0" w:color="DDDDDD"/>
            </w:tcBorders>
            <w:vAlign w:val="center"/>
            <w:hideMark/>
          </w:tcPr>
          <w:p w:rsidR="005013E0" w:rsidRPr="005013E0" w:rsidRDefault="005013E0" w:rsidP="005013E0">
            <w:pPr>
              <w:pStyle w:val="Bezmezer"/>
              <w:jc w:val="both"/>
              <w:rPr>
                <w:color w:val="0070C0"/>
                <w:lang w:eastAsia="cs-CZ"/>
              </w:rPr>
            </w:pPr>
            <w:r w:rsidRPr="005013E0">
              <w:rPr>
                <w:color w:val="0070C0"/>
                <w:lang w:eastAsia="cs-CZ"/>
              </w:rPr>
              <w:t>Zdroj:</w:t>
            </w:r>
          </w:p>
        </w:tc>
        <w:tc>
          <w:tcPr>
            <w:tcW w:w="0" w:type="auto"/>
            <w:tcBorders>
              <w:bottom w:val="dotted" w:sz="2" w:space="0" w:color="DDDDDD"/>
            </w:tcBorders>
            <w:vAlign w:val="center"/>
            <w:hideMark/>
          </w:tcPr>
          <w:p w:rsidR="005013E0" w:rsidRPr="005013E0" w:rsidRDefault="005013E0" w:rsidP="005013E0">
            <w:pPr>
              <w:pStyle w:val="Bezmezer"/>
              <w:jc w:val="both"/>
              <w:rPr>
                <w:color w:val="000000" w:themeColor="text1"/>
                <w:lang w:eastAsia="cs-CZ"/>
              </w:rPr>
            </w:pPr>
            <w:r w:rsidRPr="005013E0">
              <w:rPr>
                <w:color w:val="000000" w:themeColor="text1"/>
                <w:lang w:eastAsia="cs-CZ"/>
              </w:rPr>
              <w:t>idnes.cz</w:t>
            </w:r>
          </w:p>
        </w:tc>
      </w:tr>
      <w:tr w:rsidR="005013E0" w:rsidRPr="005013E0">
        <w:tc>
          <w:tcPr>
            <w:tcW w:w="1950" w:type="dxa"/>
            <w:tcBorders>
              <w:bottom w:val="dotted" w:sz="2" w:space="0" w:color="DDDDDD"/>
            </w:tcBorders>
            <w:vAlign w:val="center"/>
            <w:hideMark/>
          </w:tcPr>
          <w:p w:rsidR="005013E0" w:rsidRPr="005013E0" w:rsidRDefault="005013E0" w:rsidP="005013E0">
            <w:pPr>
              <w:pStyle w:val="Bezmezer"/>
              <w:jc w:val="both"/>
              <w:rPr>
                <w:color w:val="0070C0"/>
                <w:lang w:eastAsia="cs-CZ"/>
              </w:rPr>
            </w:pPr>
            <w:r w:rsidRPr="005013E0">
              <w:rPr>
                <w:color w:val="0070C0"/>
                <w:lang w:eastAsia="cs-CZ"/>
              </w:rPr>
              <w:t>Autor:</w:t>
            </w:r>
          </w:p>
        </w:tc>
        <w:tc>
          <w:tcPr>
            <w:tcW w:w="0" w:type="auto"/>
            <w:tcBorders>
              <w:bottom w:val="dotted" w:sz="2" w:space="0" w:color="DDDDDD"/>
            </w:tcBorders>
            <w:vAlign w:val="center"/>
            <w:hideMark/>
          </w:tcPr>
          <w:p w:rsidR="005013E0" w:rsidRPr="005013E0" w:rsidRDefault="005013E0" w:rsidP="005013E0">
            <w:pPr>
              <w:pStyle w:val="Bezmezer"/>
              <w:jc w:val="both"/>
              <w:rPr>
                <w:color w:val="000000" w:themeColor="text1"/>
                <w:lang w:eastAsia="cs-CZ"/>
              </w:rPr>
            </w:pPr>
            <w:r w:rsidRPr="005013E0">
              <w:rPr>
                <w:color w:val="000000" w:themeColor="text1"/>
                <w:lang w:eastAsia="cs-CZ"/>
              </w:rPr>
              <w:t>Josef Kopecký</w:t>
            </w:r>
          </w:p>
        </w:tc>
      </w:tr>
      <w:tr w:rsidR="005013E0" w:rsidRPr="005013E0">
        <w:tc>
          <w:tcPr>
            <w:tcW w:w="1950" w:type="dxa"/>
            <w:tcBorders>
              <w:bottom w:val="dotted" w:sz="2" w:space="0" w:color="DDDDDD"/>
            </w:tcBorders>
            <w:vAlign w:val="center"/>
            <w:hideMark/>
          </w:tcPr>
          <w:p w:rsidR="005013E0" w:rsidRPr="005013E0" w:rsidRDefault="005013E0" w:rsidP="005013E0">
            <w:pPr>
              <w:pStyle w:val="Bezmezer"/>
              <w:jc w:val="both"/>
              <w:rPr>
                <w:color w:val="0070C0"/>
                <w:lang w:eastAsia="cs-CZ"/>
              </w:rPr>
            </w:pPr>
            <w:r w:rsidRPr="005013E0">
              <w:rPr>
                <w:color w:val="0070C0"/>
                <w:lang w:eastAsia="cs-CZ"/>
              </w:rPr>
              <w:t>Odkaz:</w:t>
            </w:r>
          </w:p>
        </w:tc>
        <w:tc>
          <w:tcPr>
            <w:tcW w:w="0" w:type="auto"/>
            <w:tcBorders>
              <w:bottom w:val="dotted" w:sz="2" w:space="0" w:color="DDDDDD"/>
            </w:tcBorders>
            <w:vAlign w:val="center"/>
            <w:hideMark/>
          </w:tcPr>
          <w:p w:rsidR="005013E0" w:rsidRPr="005013E0" w:rsidRDefault="005013E0" w:rsidP="005013E0">
            <w:pPr>
              <w:pStyle w:val="Bezmezer"/>
              <w:jc w:val="both"/>
              <w:rPr>
                <w:color w:val="000000" w:themeColor="text1"/>
                <w:lang w:eastAsia="cs-CZ"/>
              </w:rPr>
            </w:pPr>
            <w:hyperlink r:id="rId5" w:tgtFrame="_blank" w:history="1">
              <w:r w:rsidRPr="005013E0">
                <w:rPr>
                  <w:color w:val="000000" w:themeColor="text1"/>
                  <w:lang w:eastAsia="cs-CZ"/>
                </w:rPr>
                <w:t>https://zpravy.idnes.cz/mikr...x?c=A181101_133713_domaci_kop</w:t>
              </w:r>
            </w:hyperlink>
          </w:p>
        </w:tc>
      </w:tr>
    </w:tbl>
    <w:p w:rsidR="005013E0" w:rsidRPr="005013E0" w:rsidRDefault="005013E0" w:rsidP="005013E0">
      <w:pPr>
        <w:pStyle w:val="Bezmezer"/>
        <w:jc w:val="both"/>
        <w:rPr>
          <w:color w:val="000000" w:themeColor="text1"/>
          <w:lang w:eastAsia="cs-CZ"/>
        </w:rPr>
      </w:pPr>
      <w:r w:rsidRPr="005013E0">
        <w:rPr>
          <w:color w:val="000000" w:themeColor="text1"/>
          <w:lang w:eastAsia="cs-CZ"/>
        </w:rPr>
        <w:t> </w:t>
      </w:r>
    </w:p>
    <w:p w:rsidR="005013E0" w:rsidRPr="005013E0" w:rsidRDefault="005013E0" w:rsidP="005013E0">
      <w:pPr>
        <w:pStyle w:val="Bezmezer"/>
        <w:jc w:val="both"/>
        <w:rPr>
          <w:color w:val="000000" w:themeColor="text1"/>
          <w:lang w:eastAsia="cs-CZ"/>
        </w:rPr>
      </w:pPr>
      <w:r w:rsidRPr="005013E0">
        <w:rPr>
          <w:color w:val="000000" w:themeColor="text1"/>
          <w:lang w:eastAsia="cs-CZ"/>
        </w:rPr>
        <w:t xml:space="preserve">Pomoci rodinám s nejmenšími dětmi do čtyř let má podle ministryně práce a sociálních věcí Jany Maláčové z ČSSD rozvoj </w:t>
      </w:r>
      <w:proofErr w:type="spellStart"/>
      <w:r w:rsidRPr="005013E0">
        <w:rPr>
          <w:color w:val="000000" w:themeColor="text1"/>
          <w:lang w:eastAsia="cs-CZ"/>
        </w:rPr>
        <w:t>mikrojeslí</w:t>
      </w:r>
      <w:proofErr w:type="spellEnd"/>
      <w:r w:rsidRPr="005013E0">
        <w:rPr>
          <w:color w:val="000000" w:themeColor="text1"/>
          <w:lang w:eastAsia="cs-CZ"/>
        </w:rPr>
        <w:t xml:space="preserve">. Do konce roku přinese vládě zákon, podle nějž by stát přispíval </w:t>
      </w:r>
      <w:r>
        <w:rPr>
          <w:color w:val="000000" w:themeColor="text1"/>
          <w:lang w:eastAsia="cs-CZ"/>
        </w:rPr>
        <w:br/>
      </w:r>
      <w:r w:rsidRPr="005013E0">
        <w:rPr>
          <w:color w:val="000000" w:themeColor="text1"/>
          <w:lang w:eastAsia="cs-CZ"/>
        </w:rPr>
        <w:t xml:space="preserve">na provoz </w:t>
      </w:r>
      <w:proofErr w:type="spellStart"/>
      <w:r w:rsidRPr="005013E0">
        <w:rPr>
          <w:color w:val="000000" w:themeColor="text1"/>
          <w:lang w:eastAsia="cs-CZ"/>
        </w:rPr>
        <w:t>mikrojeslí</w:t>
      </w:r>
      <w:proofErr w:type="spellEnd"/>
      <w:r w:rsidRPr="005013E0">
        <w:rPr>
          <w:color w:val="000000" w:themeColor="text1"/>
          <w:lang w:eastAsia="cs-CZ"/>
        </w:rPr>
        <w:t xml:space="preserve">, a to </w:t>
      </w:r>
      <w:r w:rsidRPr="005013E0">
        <w:rPr>
          <w:b/>
          <w:color w:val="000000" w:themeColor="text1"/>
          <w:lang w:eastAsia="cs-CZ"/>
        </w:rPr>
        <w:t>7 500 korun</w:t>
      </w:r>
      <w:r w:rsidRPr="005013E0">
        <w:rPr>
          <w:color w:val="000000" w:themeColor="text1"/>
          <w:lang w:eastAsia="cs-CZ"/>
        </w:rPr>
        <w:t xml:space="preserve"> měsíčně na dítě. V </w:t>
      </w:r>
      <w:proofErr w:type="spellStart"/>
      <w:r w:rsidRPr="005013E0">
        <w:rPr>
          <w:color w:val="000000" w:themeColor="text1"/>
          <w:lang w:eastAsia="cs-CZ"/>
        </w:rPr>
        <w:t>mikrojeslích</w:t>
      </w:r>
      <w:proofErr w:type="spellEnd"/>
      <w:r w:rsidRPr="005013E0">
        <w:rPr>
          <w:color w:val="000000" w:themeColor="text1"/>
          <w:lang w:eastAsia="cs-CZ"/>
        </w:rPr>
        <w:t xml:space="preserve">, které by mohly být </w:t>
      </w:r>
      <w:r>
        <w:rPr>
          <w:color w:val="000000" w:themeColor="text1"/>
          <w:lang w:eastAsia="cs-CZ"/>
        </w:rPr>
        <w:br/>
      </w:r>
      <w:r w:rsidRPr="005013E0">
        <w:rPr>
          <w:color w:val="000000" w:themeColor="text1"/>
          <w:lang w:eastAsia="cs-CZ"/>
        </w:rPr>
        <w:t>i v domácnosti, by mohly být najednou maximálně čtyři děti.</w:t>
      </w:r>
    </w:p>
    <w:p w:rsidR="005013E0" w:rsidRPr="005013E0" w:rsidRDefault="005013E0" w:rsidP="005013E0">
      <w:pPr>
        <w:pStyle w:val="Bezmezer"/>
        <w:jc w:val="both"/>
        <w:rPr>
          <w:color w:val="000000" w:themeColor="text1"/>
          <w:lang w:eastAsia="cs-CZ"/>
        </w:rPr>
      </w:pPr>
      <w:r w:rsidRPr="005013E0">
        <w:rPr>
          <w:color w:val="000000" w:themeColor="text1"/>
          <w:lang w:eastAsia="cs-CZ"/>
        </w:rPr>
        <w:t> </w:t>
      </w:r>
    </w:p>
    <w:p w:rsidR="005013E0" w:rsidRDefault="005013E0" w:rsidP="005013E0">
      <w:pPr>
        <w:pStyle w:val="Bezmezer"/>
        <w:jc w:val="both"/>
        <w:rPr>
          <w:color w:val="000000" w:themeColor="text1"/>
          <w:lang w:eastAsia="cs-CZ"/>
        </w:rPr>
      </w:pPr>
      <w:r w:rsidRPr="005013E0">
        <w:rPr>
          <w:color w:val="000000" w:themeColor="text1"/>
          <w:lang w:eastAsia="cs-CZ"/>
        </w:rPr>
        <w:t xml:space="preserve">"Příspěvek od rodičů za mikrojesle chceme </w:t>
      </w:r>
      <w:proofErr w:type="spellStart"/>
      <w:r w:rsidRPr="005013E0">
        <w:rPr>
          <w:color w:val="000000" w:themeColor="text1"/>
          <w:lang w:eastAsia="cs-CZ"/>
        </w:rPr>
        <w:t>zastropovat</w:t>
      </w:r>
      <w:proofErr w:type="spellEnd"/>
      <w:r w:rsidRPr="005013E0">
        <w:rPr>
          <w:color w:val="000000" w:themeColor="text1"/>
          <w:lang w:eastAsia="cs-CZ"/>
        </w:rPr>
        <w:t xml:space="preserve"> na třetině minimální mzdy, takže dnes 4 tisíce korun," řekla iDNES.cz Maláčová. Podmínkou fungování </w:t>
      </w:r>
      <w:proofErr w:type="spellStart"/>
      <w:r w:rsidRPr="005013E0">
        <w:rPr>
          <w:color w:val="000000" w:themeColor="text1"/>
          <w:lang w:eastAsia="cs-CZ"/>
        </w:rPr>
        <w:t>mikrojeslí</w:t>
      </w:r>
      <w:proofErr w:type="spellEnd"/>
      <w:r w:rsidRPr="005013E0">
        <w:rPr>
          <w:color w:val="000000" w:themeColor="text1"/>
          <w:lang w:eastAsia="cs-CZ"/>
        </w:rPr>
        <w:t xml:space="preserve"> má být to, že by byly v provozu každý pracovní den aspoň šest hodin. Taková pravidla pro mikrojesle by podle ministryně mohla fungovat od roku 2020. </w:t>
      </w:r>
    </w:p>
    <w:p w:rsidR="005013E0" w:rsidRPr="005013E0" w:rsidRDefault="005013E0" w:rsidP="005013E0">
      <w:pPr>
        <w:pStyle w:val="Bezmezer"/>
        <w:jc w:val="both"/>
        <w:rPr>
          <w:color w:val="000000" w:themeColor="text1"/>
          <w:lang w:eastAsia="cs-CZ"/>
        </w:rPr>
      </w:pPr>
    </w:p>
    <w:p w:rsidR="005013E0" w:rsidRPr="005013E0" w:rsidRDefault="005013E0" w:rsidP="005013E0">
      <w:pPr>
        <w:pStyle w:val="Bezmezer"/>
        <w:jc w:val="both"/>
        <w:rPr>
          <w:color w:val="000000" w:themeColor="text1"/>
          <w:lang w:eastAsia="cs-CZ"/>
        </w:rPr>
      </w:pPr>
      <w:r w:rsidRPr="005013E0">
        <w:rPr>
          <w:color w:val="000000" w:themeColor="text1"/>
          <w:lang w:eastAsia="cs-CZ"/>
        </w:rPr>
        <w:t xml:space="preserve">Zatím v Česku existuje zhruba sedm desítek </w:t>
      </w:r>
      <w:proofErr w:type="spellStart"/>
      <w:r w:rsidRPr="005013E0">
        <w:rPr>
          <w:color w:val="000000" w:themeColor="text1"/>
          <w:lang w:eastAsia="cs-CZ"/>
        </w:rPr>
        <w:t>mikrojeslí</w:t>
      </w:r>
      <w:proofErr w:type="spellEnd"/>
      <w:r w:rsidRPr="005013E0">
        <w:rPr>
          <w:color w:val="000000" w:themeColor="text1"/>
          <w:lang w:eastAsia="cs-CZ"/>
        </w:rPr>
        <w:t xml:space="preserve"> financovaných jako pilotní projekt </w:t>
      </w:r>
      <w:r>
        <w:rPr>
          <w:color w:val="000000" w:themeColor="text1"/>
          <w:lang w:eastAsia="cs-CZ"/>
        </w:rPr>
        <w:br/>
      </w:r>
      <w:r w:rsidRPr="005013E0">
        <w:rPr>
          <w:color w:val="000000" w:themeColor="text1"/>
          <w:lang w:eastAsia="cs-CZ"/>
        </w:rPr>
        <w:t>z Evropského sociálního fondu. </w:t>
      </w:r>
    </w:p>
    <w:p w:rsidR="005013E0" w:rsidRPr="005013E0" w:rsidRDefault="005013E0" w:rsidP="005013E0">
      <w:pPr>
        <w:pStyle w:val="Bezmezer"/>
        <w:jc w:val="both"/>
        <w:rPr>
          <w:color w:val="000000" w:themeColor="text1"/>
          <w:lang w:eastAsia="cs-CZ"/>
        </w:rPr>
      </w:pPr>
      <w:r w:rsidRPr="005013E0">
        <w:rPr>
          <w:color w:val="000000" w:themeColor="text1"/>
          <w:lang w:eastAsia="cs-CZ"/>
        </w:rPr>
        <w:t>"Je to věc, kterou jsme zkopírovali z Německa, Rakouska, Skandinávie a z </w:t>
      </w:r>
    </w:p>
    <w:p w:rsidR="005013E0" w:rsidRPr="005013E0" w:rsidRDefault="005013E0" w:rsidP="005013E0">
      <w:pPr>
        <w:pStyle w:val="Bezmezer"/>
        <w:jc w:val="both"/>
        <w:rPr>
          <w:color w:val="000000" w:themeColor="text1"/>
          <w:lang w:eastAsia="cs-CZ"/>
        </w:rPr>
      </w:pPr>
      <w:r w:rsidRPr="005013E0">
        <w:rPr>
          <w:color w:val="000000" w:themeColor="text1"/>
          <w:lang w:eastAsia="cs-CZ"/>
        </w:rPr>
        <w:t xml:space="preserve">Francie. Je to typ předškolní služby, péče o nejmenší děti od půl roku. Děti tam mohou být </w:t>
      </w:r>
      <w:r>
        <w:rPr>
          <w:color w:val="000000" w:themeColor="text1"/>
          <w:lang w:eastAsia="cs-CZ"/>
        </w:rPr>
        <w:br/>
      </w:r>
      <w:r w:rsidRPr="005013E0">
        <w:rPr>
          <w:color w:val="000000" w:themeColor="text1"/>
          <w:lang w:eastAsia="cs-CZ"/>
        </w:rPr>
        <w:t xml:space="preserve">do zahájení předškolní docházky, ale dotaci budeme poskytovat do čtvrtých narozenin, protože </w:t>
      </w:r>
      <w:r>
        <w:rPr>
          <w:color w:val="000000" w:themeColor="text1"/>
          <w:lang w:eastAsia="cs-CZ"/>
        </w:rPr>
        <w:br/>
      </w:r>
      <w:r w:rsidRPr="005013E0">
        <w:rPr>
          <w:color w:val="000000" w:themeColor="text1"/>
          <w:lang w:eastAsia="cs-CZ"/>
        </w:rPr>
        <w:t>si myslíme, že by pak děti měly jít do školky," řekla ministryně. </w:t>
      </w:r>
    </w:p>
    <w:p w:rsidR="005013E0" w:rsidRDefault="005013E0" w:rsidP="005013E0">
      <w:pPr>
        <w:pStyle w:val="Bezmezer"/>
        <w:jc w:val="both"/>
        <w:rPr>
          <w:color w:val="000000" w:themeColor="text1"/>
          <w:lang w:eastAsia="cs-CZ"/>
        </w:rPr>
      </w:pPr>
      <w:r w:rsidRPr="005013E0">
        <w:rPr>
          <w:color w:val="000000" w:themeColor="text1"/>
          <w:lang w:eastAsia="cs-CZ"/>
        </w:rPr>
        <w:t>Pokud si budou rodiče přispívat, bude to fajn, říká ředitelka </w:t>
      </w:r>
    </w:p>
    <w:p w:rsidR="005013E0" w:rsidRPr="005013E0" w:rsidRDefault="005013E0" w:rsidP="005013E0">
      <w:pPr>
        <w:pStyle w:val="Bezmezer"/>
        <w:jc w:val="both"/>
        <w:rPr>
          <w:color w:val="000000" w:themeColor="text1"/>
          <w:lang w:eastAsia="cs-CZ"/>
        </w:rPr>
      </w:pPr>
    </w:p>
    <w:p w:rsidR="005013E0" w:rsidRPr="005013E0" w:rsidRDefault="005013E0" w:rsidP="005013E0">
      <w:pPr>
        <w:pStyle w:val="Bezmezer"/>
        <w:jc w:val="both"/>
        <w:rPr>
          <w:color w:val="000000" w:themeColor="text1"/>
          <w:lang w:eastAsia="cs-CZ"/>
        </w:rPr>
      </w:pPr>
      <w:r w:rsidRPr="005013E0">
        <w:rPr>
          <w:color w:val="000000" w:themeColor="text1"/>
          <w:lang w:eastAsia="cs-CZ"/>
        </w:rPr>
        <w:t xml:space="preserve">Zkušenosti s provozováním </w:t>
      </w:r>
      <w:proofErr w:type="spellStart"/>
      <w:r w:rsidRPr="005013E0">
        <w:rPr>
          <w:color w:val="000000" w:themeColor="text1"/>
          <w:lang w:eastAsia="cs-CZ"/>
        </w:rPr>
        <w:t>mikrojeslí</w:t>
      </w:r>
      <w:proofErr w:type="spellEnd"/>
      <w:r w:rsidRPr="005013E0">
        <w:rPr>
          <w:color w:val="000000" w:themeColor="text1"/>
          <w:lang w:eastAsia="cs-CZ"/>
        </w:rPr>
        <w:t xml:space="preserve"> popsala iDNES.cz Vladislava </w:t>
      </w:r>
      <w:proofErr w:type="spellStart"/>
      <w:r w:rsidRPr="005013E0">
        <w:rPr>
          <w:color w:val="000000" w:themeColor="text1"/>
          <w:lang w:eastAsia="cs-CZ"/>
        </w:rPr>
        <w:t>Táčnerová</w:t>
      </w:r>
      <w:proofErr w:type="spellEnd"/>
      <w:r w:rsidRPr="005013E0">
        <w:rPr>
          <w:color w:val="000000" w:themeColor="text1"/>
          <w:lang w:eastAsia="cs-CZ"/>
        </w:rPr>
        <w:t xml:space="preserve">, ředitelka Občanské sdružení Smíšek, které provozuje mikrojesle v Praze 3, 8 a 9. "Pokud si budou rodiče přispívat, tak to bude fajn. Teď, když to mají zcela zdarma, k tomu i tak přistupují. Špatnou zkušenost máme </w:t>
      </w:r>
      <w:r>
        <w:rPr>
          <w:color w:val="000000" w:themeColor="text1"/>
          <w:lang w:eastAsia="cs-CZ"/>
        </w:rPr>
        <w:br/>
      </w:r>
      <w:r w:rsidRPr="005013E0">
        <w:rPr>
          <w:color w:val="000000" w:themeColor="text1"/>
          <w:lang w:eastAsia="cs-CZ"/>
        </w:rPr>
        <w:t xml:space="preserve">s omlouváním dětí, někteří nejsou schopni předem večer zavolat. Ano, když vám dítě onemocní náhle, ráno se vzbudí s teplotou, to je něco jiného, ale spousta rodičů se ráno prostě rozhodne, </w:t>
      </w:r>
      <w:r>
        <w:rPr>
          <w:color w:val="000000" w:themeColor="text1"/>
          <w:lang w:eastAsia="cs-CZ"/>
        </w:rPr>
        <w:br/>
      </w:r>
      <w:r w:rsidRPr="005013E0">
        <w:rPr>
          <w:color w:val="000000" w:themeColor="text1"/>
          <w:lang w:eastAsia="cs-CZ"/>
        </w:rPr>
        <w:t xml:space="preserve">že dítě nepůjde do jesliček, zavolají třeba v 9 hodin, ale pak už místo nemůžeme nabídnout dalšímu dítěti, jehož maminka by to potřebovala," řekla </w:t>
      </w:r>
      <w:proofErr w:type="spellStart"/>
      <w:r w:rsidRPr="005013E0">
        <w:rPr>
          <w:color w:val="000000" w:themeColor="text1"/>
          <w:lang w:eastAsia="cs-CZ"/>
        </w:rPr>
        <w:t>Táčnerová</w:t>
      </w:r>
      <w:proofErr w:type="spellEnd"/>
      <w:r w:rsidRPr="005013E0">
        <w:rPr>
          <w:color w:val="000000" w:themeColor="text1"/>
          <w:lang w:eastAsia="cs-CZ"/>
        </w:rPr>
        <w:t>. </w:t>
      </w:r>
    </w:p>
    <w:p w:rsidR="005013E0" w:rsidRPr="005013E0" w:rsidRDefault="005013E0" w:rsidP="005013E0">
      <w:pPr>
        <w:pStyle w:val="Bezmezer"/>
        <w:jc w:val="both"/>
        <w:rPr>
          <w:color w:val="000000" w:themeColor="text1"/>
          <w:lang w:eastAsia="cs-CZ"/>
        </w:rPr>
      </w:pPr>
      <w:r w:rsidRPr="005013E0">
        <w:rPr>
          <w:color w:val="000000" w:themeColor="text1"/>
          <w:lang w:eastAsia="cs-CZ"/>
        </w:rPr>
        <w:t>Obědy si podle ní děti nosí. "Svačinky máme naše, vozí nám z mlékáren jogurty, přesnídávky, pomazánky, ovoce, to jde od nás. Za jednu svačinku platí 15 korun, ale obědy si nosí, protože obědy musí mít teplotu nad 60 stupňů, nesmí klesnout pod 60 stupňů. V tak malém množství vám to nikdo nepřiveze," uvedla šéfka sdružení provozujícího mikrojesle. </w:t>
      </w:r>
    </w:p>
    <w:p w:rsidR="005013E0" w:rsidRDefault="005013E0" w:rsidP="005013E0">
      <w:pPr>
        <w:pStyle w:val="Bezmezer"/>
        <w:jc w:val="both"/>
        <w:rPr>
          <w:color w:val="000000" w:themeColor="text1"/>
          <w:lang w:eastAsia="cs-CZ"/>
        </w:rPr>
      </w:pPr>
    </w:p>
    <w:p w:rsidR="005013E0" w:rsidRPr="005013E0" w:rsidRDefault="005013E0" w:rsidP="005013E0">
      <w:pPr>
        <w:pStyle w:val="Bezmezer"/>
        <w:jc w:val="both"/>
        <w:rPr>
          <w:color w:val="000000" w:themeColor="text1"/>
          <w:lang w:eastAsia="cs-CZ"/>
        </w:rPr>
      </w:pPr>
      <w:r w:rsidRPr="005013E0">
        <w:rPr>
          <w:color w:val="000000" w:themeColor="text1"/>
          <w:lang w:eastAsia="cs-CZ"/>
        </w:rPr>
        <w:t>Ministryně Jana Maláčová </w:t>
      </w:r>
    </w:p>
    <w:p w:rsidR="005013E0" w:rsidRPr="005013E0" w:rsidRDefault="005013E0" w:rsidP="005013E0">
      <w:pPr>
        <w:pStyle w:val="Bezmezer"/>
        <w:jc w:val="both"/>
        <w:rPr>
          <w:color w:val="000000" w:themeColor="text1"/>
          <w:lang w:eastAsia="cs-CZ"/>
        </w:rPr>
      </w:pPr>
      <w:r w:rsidRPr="005013E0">
        <w:rPr>
          <w:color w:val="000000" w:themeColor="text1"/>
          <w:lang w:eastAsia="cs-CZ"/>
        </w:rPr>
        <w:t xml:space="preserve">Maláčová řekla, že mikrojesle jsou opatření, které má pomoci maminkám, které chtějí slaďovat rodinný a profesní život a chtějí se vrátit dříve do práce. "Kvalifikace pečující osoby bude stejná jako </w:t>
      </w:r>
      <w:r>
        <w:rPr>
          <w:color w:val="000000" w:themeColor="text1"/>
          <w:lang w:eastAsia="cs-CZ"/>
        </w:rPr>
        <w:br/>
      </w:r>
      <w:r w:rsidRPr="005013E0">
        <w:rPr>
          <w:color w:val="000000" w:themeColor="text1"/>
          <w:lang w:eastAsia="cs-CZ"/>
        </w:rPr>
        <w:t>u již existujících dětských skupin, to znamená profese buď zdravotní, pedagogická nebo sociální," popsala ministryně. </w:t>
      </w:r>
    </w:p>
    <w:p w:rsidR="005013E0" w:rsidRDefault="005013E0" w:rsidP="005013E0">
      <w:pPr>
        <w:pStyle w:val="Bezmezer"/>
        <w:jc w:val="both"/>
        <w:rPr>
          <w:color w:val="000000" w:themeColor="text1"/>
          <w:lang w:eastAsia="cs-CZ"/>
        </w:rPr>
      </w:pPr>
    </w:p>
    <w:p w:rsidR="005013E0" w:rsidRPr="005013E0" w:rsidRDefault="005013E0" w:rsidP="005013E0">
      <w:pPr>
        <w:pStyle w:val="Bezmezer"/>
        <w:jc w:val="both"/>
        <w:rPr>
          <w:color w:val="000000" w:themeColor="text1"/>
          <w:lang w:eastAsia="cs-CZ"/>
        </w:rPr>
      </w:pPr>
      <w:r w:rsidRPr="005013E0">
        <w:rPr>
          <w:color w:val="000000" w:themeColor="text1"/>
          <w:lang w:eastAsia="cs-CZ"/>
        </w:rPr>
        <w:t xml:space="preserve">V </w:t>
      </w:r>
      <w:proofErr w:type="spellStart"/>
      <w:r w:rsidRPr="005013E0">
        <w:rPr>
          <w:color w:val="000000" w:themeColor="text1"/>
          <w:lang w:eastAsia="cs-CZ"/>
        </w:rPr>
        <w:t>mikrojeslích</w:t>
      </w:r>
      <w:proofErr w:type="spellEnd"/>
      <w:r w:rsidRPr="005013E0">
        <w:rPr>
          <w:color w:val="000000" w:themeColor="text1"/>
          <w:lang w:eastAsia="cs-CZ"/>
        </w:rPr>
        <w:t xml:space="preserve"> podle ní ani nemusí být nutně děti čtyři. "Pokud maminka, která by se takto chtěla starat o děti cizí, řekla, že je to na ní moc, tak si k jednomu svému vezme do </w:t>
      </w:r>
      <w:proofErr w:type="spellStart"/>
      <w:r w:rsidRPr="005013E0">
        <w:rPr>
          <w:color w:val="000000" w:themeColor="text1"/>
          <w:lang w:eastAsia="cs-CZ"/>
        </w:rPr>
        <w:t>mikrojeslí</w:t>
      </w:r>
      <w:proofErr w:type="spellEnd"/>
      <w:r w:rsidRPr="005013E0">
        <w:rPr>
          <w:color w:val="000000" w:themeColor="text1"/>
          <w:lang w:eastAsia="cs-CZ"/>
        </w:rPr>
        <w:t xml:space="preserve"> jedno nebo dvě. Čtyři najednou mohou být maximálně," popsala Maláčová. </w:t>
      </w:r>
    </w:p>
    <w:p w:rsidR="005013E0" w:rsidRDefault="005013E0" w:rsidP="005013E0">
      <w:pPr>
        <w:pStyle w:val="Bezmezer"/>
        <w:jc w:val="both"/>
        <w:rPr>
          <w:color w:val="000000" w:themeColor="text1"/>
          <w:lang w:eastAsia="cs-CZ"/>
        </w:rPr>
      </w:pPr>
      <w:r w:rsidRPr="005013E0">
        <w:rPr>
          <w:color w:val="000000" w:themeColor="text1"/>
          <w:lang w:eastAsia="cs-CZ"/>
        </w:rPr>
        <w:t xml:space="preserve">Stát na rozvoji </w:t>
      </w:r>
      <w:proofErr w:type="spellStart"/>
      <w:r w:rsidRPr="005013E0">
        <w:rPr>
          <w:color w:val="000000" w:themeColor="text1"/>
          <w:lang w:eastAsia="cs-CZ"/>
        </w:rPr>
        <w:t>mikrojeslí</w:t>
      </w:r>
      <w:proofErr w:type="spellEnd"/>
      <w:r w:rsidRPr="005013E0">
        <w:rPr>
          <w:color w:val="000000" w:themeColor="text1"/>
          <w:lang w:eastAsia="cs-CZ"/>
        </w:rPr>
        <w:t xml:space="preserve"> podle ní vydělá, přestože bude projekt dotovat. Podle odhadů ministerstva práce a sociálních věcí v návrhu zákona, který má iDNES.cz k dispozici, budou roční výdaje státu 2,124 miliardy korun, zatímco příjem 2,247 miliardy získaný z odvodů. Veřejné prostředky na mikrojesle </w:t>
      </w:r>
    </w:p>
    <w:p w:rsidR="005013E0" w:rsidRDefault="005013E0" w:rsidP="005013E0">
      <w:pPr>
        <w:pStyle w:val="Bezmezer"/>
        <w:jc w:val="both"/>
        <w:rPr>
          <w:color w:val="000000" w:themeColor="text1"/>
          <w:lang w:eastAsia="cs-CZ"/>
        </w:rPr>
      </w:pPr>
    </w:p>
    <w:p w:rsidR="005013E0" w:rsidRPr="005013E0" w:rsidRDefault="005013E0" w:rsidP="005013E0">
      <w:pPr>
        <w:pStyle w:val="Bezmezer"/>
        <w:jc w:val="both"/>
        <w:rPr>
          <w:color w:val="000000" w:themeColor="text1"/>
          <w:lang w:eastAsia="cs-CZ"/>
        </w:rPr>
      </w:pPr>
      <w:bookmarkStart w:id="1" w:name="_GoBack"/>
      <w:bookmarkEnd w:id="1"/>
      <w:r w:rsidRPr="005013E0">
        <w:rPr>
          <w:color w:val="000000" w:themeColor="text1"/>
          <w:lang w:eastAsia="cs-CZ"/>
        </w:rPr>
        <w:lastRenderedPageBreak/>
        <w:t>budou totiž podle ministerstva sloužit pouze k úhradě míst dětí zaměstnaných rodičů, studentů nebo rodičů, kteří si místo aktivně hledají. </w:t>
      </w:r>
    </w:p>
    <w:p w:rsidR="005013E0" w:rsidRPr="005013E0" w:rsidRDefault="005013E0" w:rsidP="005013E0">
      <w:pPr>
        <w:pStyle w:val="Bezmezer"/>
        <w:jc w:val="both"/>
        <w:rPr>
          <w:color w:val="000000" w:themeColor="text1"/>
          <w:lang w:eastAsia="cs-CZ"/>
        </w:rPr>
      </w:pPr>
      <w:r w:rsidRPr="005013E0">
        <w:rPr>
          <w:color w:val="000000" w:themeColor="text1"/>
          <w:lang w:eastAsia="cs-CZ"/>
        </w:rPr>
        <w:t>Skeptická je expertka opoziční ODS Kohoutová </w:t>
      </w:r>
    </w:p>
    <w:p w:rsidR="005013E0" w:rsidRDefault="005013E0" w:rsidP="005013E0">
      <w:pPr>
        <w:pStyle w:val="Bezmezer"/>
        <w:jc w:val="both"/>
        <w:rPr>
          <w:color w:val="000000" w:themeColor="text1"/>
          <w:lang w:eastAsia="cs-CZ"/>
        </w:rPr>
      </w:pPr>
    </w:p>
    <w:p w:rsidR="005013E0" w:rsidRPr="005013E0" w:rsidRDefault="005013E0" w:rsidP="005013E0">
      <w:pPr>
        <w:pStyle w:val="Bezmezer"/>
        <w:jc w:val="both"/>
        <w:rPr>
          <w:color w:val="000000" w:themeColor="text1"/>
          <w:lang w:eastAsia="cs-CZ"/>
        </w:rPr>
      </w:pPr>
      <w:r w:rsidRPr="005013E0">
        <w:rPr>
          <w:color w:val="000000" w:themeColor="text1"/>
          <w:lang w:eastAsia="cs-CZ"/>
        </w:rPr>
        <w:t>Zdrženlivá k návrhu ministerstva je expertka opoziční ODS pro oblast sociálních věcí Lenka Kohoutová, která v Praze vede Domov pro osoby se zdravotním postižením Sulická. Není si jista, zda je potřeba další nástroj péče o dítě, když už nyní existují dětské skupiny. </w:t>
      </w:r>
    </w:p>
    <w:p w:rsidR="005013E0" w:rsidRPr="005013E0" w:rsidRDefault="005013E0" w:rsidP="005013E0">
      <w:pPr>
        <w:pStyle w:val="Bezmezer"/>
        <w:jc w:val="both"/>
        <w:rPr>
          <w:color w:val="000000" w:themeColor="text1"/>
          <w:lang w:eastAsia="cs-CZ"/>
        </w:rPr>
      </w:pPr>
      <w:r w:rsidRPr="005013E0">
        <w:rPr>
          <w:color w:val="000000" w:themeColor="text1"/>
          <w:lang w:eastAsia="cs-CZ"/>
        </w:rPr>
        <w:t>Expertka ODS pro sociální věci Lenka Kohoutová </w:t>
      </w:r>
    </w:p>
    <w:p w:rsidR="005013E0" w:rsidRPr="005013E0" w:rsidRDefault="005013E0" w:rsidP="005013E0">
      <w:pPr>
        <w:pStyle w:val="Bezmezer"/>
        <w:jc w:val="both"/>
        <w:rPr>
          <w:color w:val="000000" w:themeColor="text1"/>
          <w:lang w:eastAsia="cs-CZ"/>
        </w:rPr>
      </w:pPr>
      <w:r w:rsidRPr="005013E0">
        <w:rPr>
          <w:color w:val="000000" w:themeColor="text1"/>
          <w:lang w:eastAsia="cs-CZ"/>
        </w:rPr>
        <w:t xml:space="preserve">"Až čas ukáže, jestli je dobře nebo špatně, že se úplně zrušily jesle, nicméně si myslím, že nástroj jeslí bychom vždycky měli mít," řekla. A přidala kritiku ministerstva. "Myslím si, že má spíš dělat něco </w:t>
      </w:r>
      <w:r>
        <w:rPr>
          <w:color w:val="000000" w:themeColor="text1"/>
          <w:lang w:eastAsia="cs-CZ"/>
        </w:rPr>
        <w:br/>
      </w:r>
      <w:r w:rsidRPr="005013E0">
        <w:rPr>
          <w:color w:val="000000" w:themeColor="text1"/>
          <w:lang w:eastAsia="cs-CZ"/>
        </w:rPr>
        <w:t>pro to, aby bylo dostatek sociálních služeb a aby bylo jednoznačné jejich financování. Až to zajistí, může dělat něco jiného," uvedla Kohoutová. </w:t>
      </w:r>
    </w:p>
    <w:p w:rsidR="005013E0" w:rsidRPr="005013E0" w:rsidRDefault="005013E0" w:rsidP="005013E0">
      <w:pPr>
        <w:pStyle w:val="Bezmezer"/>
        <w:jc w:val="both"/>
        <w:rPr>
          <w:color w:val="000000" w:themeColor="text1"/>
          <w:lang w:eastAsia="cs-CZ"/>
        </w:rPr>
      </w:pPr>
      <w:r w:rsidRPr="005013E0">
        <w:rPr>
          <w:color w:val="000000" w:themeColor="text1"/>
          <w:lang w:eastAsia="cs-CZ"/>
        </w:rPr>
        <w:t xml:space="preserve">Maláčová předpokládá, že rodiče budou mít o projekt </w:t>
      </w:r>
      <w:proofErr w:type="spellStart"/>
      <w:r w:rsidRPr="005013E0">
        <w:rPr>
          <w:color w:val="000000" w:themeColor="text1"/>
          <w:lang w:eastAsia="cs-CZ"/>
        </w:rPr>
        <w:t>mikrojeslí</w:t>
      </w:r>
      <w:proofErr w:type="spellEnd"/>
      <w:r w:rsidRPr="005013E0">
        <w:rPr>
          <w:color w:val="000000" w:themeColor="text1"/>
          <w:lang w:eastAsia="cs-CZ"/>
        </w:rPr>
        <w:t xml:space="preserve"> dostatečný zájem. "Nabídka formuje poptávku. Když je normální dát dvouleté dítě do školky nebo do </w:t>
      </w:r>
      <w:proofErr w:type="spellStart"/>
      <w:r w:rsidRPr="005013E0">
        <w:rPr>
          <w:color w:val="000000" w:themeColor="text1"/>
          <w:lang w:eastAsia="cs-CZ"/>
        </w:rPr>
        <w:t>mikrojeslí</w:t>
      </w:r>
      <w:proofErr w:type="spellEnd"/>
      <w:r w:rsidRPr="005013E0">
        <w:rPr>
          <w:color w:val="000000" w:themeColor="text1"/>
          <w:lang w:eastAsia="cs-CZ"/>
        </w:rPr>
        <w:t xml:space="preserve"> nebo do dětské skupiny</w:t>
      </w:r>
      <w:r>
        <w:rPr>
          <w:color w:val="000000" w:themeColor="text1"/>
          <w:lang w:eastAsia="cs-CZ"/>
        </w:rPr>
        <w:br/>
      </w:r>
      <w:r w:rsidRPr="005013E0">
        <w:rPr>
          <w:color w:val="000000" w:themeColor="text1"/>
          <w:lang w:eastAsia="cs-CZ"/>
        </w:rPr>
        <w:t xml:space="preserve"> a je dobrá hospodářská konjunktura, jsou pracovní místa a není to společensky odsuzované, </w:t>
      </w:r>
      <w:r>
        <w:rPr>
          <w:color w:val="000000" w:themeColor="text1"/>
          <w:lang w:eastAsia="cs-CZ"/>
        </w:rPr>
        <w:br/>
      </w:r>
      <w:r w:rsidRPr="005013E0">
        <w:rPr>
          <w:color w:val="000000" w:themeColor="text1"/>
          <w:lang w:eastAsia="cs-CZ"/>
        </w:rPr>
        <w:t>tak stoupá zájem," uvedla ministryně práce a sociálních věcí. </w:t>
      </w:r>
    </w:p>
    <w:p w:rsidR="005013E0" w:rsidRPr="005013E0" w:rsidRDefault="005013E0" w:rsidP="005013E0">
      <w:pPr>
        <w:pStyle w:val="Bezmezer"/>
        <w:jc w:val="both"/>
        <w:rPr>
          <w:color w:val="000000" w:themeColor="text1"/>
          <w:lang w:eastAsia="cs-CZ"/>
        </w:rPr>
      </w:pPr>
      <w:r w:rsidRPr="005013E0">
        <w:rPr>
          <w:color w:val="000000" w:themeColor="text1"/>
          <w:lang w:eastAsia="cs-CZ"/>
        </w:rPr>
        <w:t xml:space="preserve">"Rodiče určitě mají zájem. Naplnili bychom je nejen jednou," řekla ve čtvrtek Vladislava </w:t>
      </w:r>
      <w:proofErr w:type="spellStart"/>
      <w:r w:rsidRPr="005013E0">
        <w:rPr>
          <w:color w:val="000000" w:themeColor="text1"/>
          <w:lang w:eastAsia="cs-CZ"/>
        </w:rPr>
        <w:t>Táčnerová</w:t>
      </w:r>
      <w:proofErr w:type="spellEnd"/>
      <w:r w:rsidRPr="005013E0">
        <w:rPr>
          <w:color w:val="000000" w:themeColor="text1"/>
          <w:lang w:eastAsia="cs-CZ"/>
        </w:rPr>
        <w:t>, ředitelka Občanské sdružení Smíšek provozujícího mikrojesle v Praze.</w:t>
      </w:r>
    </w:p>
    <w:p w:rsidR="005013E0" w:rsidRPr="005013E0" w:rsidRDefault="005013E0" w:rsidP="005013E0">
      <w:pPr>
        <w:pStyle w:val="Bezmezer"/>
        <w:jc w:val="both"/>
        <w:rPr>
          <w:color w:val="000000" w:themeColor="text1"/>
          <w:lang w:eastAsia="cs-CZ"/>
        </w:rPr>
      </w:pPr>
      <w:r w:rsidRPr="005013E0">
        <w:rPr>
          <w:color w:val="000000" w:themeColor="text1"/>
          <w:lang w:eastAsia="cs-CZ"/>
        </w:rPr>
        <w:t> </w:t>
      </w:r>
    </w:p>
    <w:p w:rsidR="00F8701F" w:rsidRPr="005013E0" w:rsidRDefault="00F8701F" w:rsidP="005013E0">
      <w:pPr>
        <w:pStyle w:val="Bezmezer"/>
        <w:jc w:val="both"/>
        <w:rPr>
          <w:color w:val="000000" w:themeColor="text1"/>
        </w:rPr>
      </w:pPr>
    </w:p>
    <w:sectPr w:rsidR="00F8701F" w:rsidRPr="00501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E0"/>
    <w:rsid w:val="005013E0"/>
    <w:rsid w:val="00F870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013E0"/>
    <w:rPr>
      <w:strike w:val="0"/>
      <w:dstrike w:val="0"/>
      <w:color w:val="C3531B"/>
      <w:u w:val="none"/>
      <w:effect w:val="none"/>
    </w:rPr>
  </w:style>
  <w:style w:type="paragraph" w:customStyle="1" w:styleId="textclanku">
    <w:name w:val="textclanku"/>
    <w:basedOn w:val="Normln"/>
    <w:rsid w:val="005013E0"/>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5013E0"/>
    <w:rPr>
      <w:color w:val="FF0000"/>
    </w:rPr>
  </w:style>
  <w:style w:type="paragraph" w:styleId="Bezmezer">
    <w:name w:val="No Spacing"/>
    <w:uiPriority w:val="1"/>
    <w:qFormat/>
    <w:rsid w:val="005013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013E0"/>
    <w:rPr>
      <w:strike w:val="0"/>
      <w:dstrike w:val="0"/>
      <w:color w:val="C3531B"/>
      <w:u w:val="none"/>
      <w:effect w:val="none"/>
    </w:rPr>
  </w:style>
  <w:style w:type="paragraph" w:customStyle="1" w:styleId="textclanku">
    <w:name w:val="textclanku"/>
    <w:basedOn w:val="Normln"/>
    <w:rsid w:val="005013E0"/>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5013E0"/>
    <w:rPr>
      <w:color w:val="FF0000"/>
    </w:rPr>
  </w:style>
  <w:style w:type="paragraph" w:styleId="Bezmezer">
    <w:name w:val="No Spacing"/>
    <w:uiPriority w:val="1"/>
    <w:qFormat/>
    <w:rsid w:val="005013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67286">
      <w:bodyDiv w:val="1"/>
      <w:marLeft w:val="0"/>
      <w:marRight w:val="0"/>
      <w:marTop w:val="0"/>
      <w:marBottom w:val="0"/>
      <w:divBdr>
        <w:top w:val="none" w:sz="0" w:space="0" w:color="auto"/>
        <w:left w:val="none" w:sz="0" w:space="0" w:color="auto"/>
        <w:bottom w:val="none" w:sz="0" w:space="0" w:color="auto"/>
        <w:right w:val="none" w:sz="0" w:space="0" w:color="auto"/>
      </w:divBdr>
      <w:divsChild>
        <w:div w:id="1129936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pravy.idnes.cz/mikrojesle-malacova-ministerstvo-prace-a-socialnich-vec-zakon-pbb-/domaci.aspx?c=A181101_133713_domaci_kop"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698</Words>
  <Characters>4122</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Pohlová Veronika Mgr.(MPSV)</dc:creator>
  <cp:lastModifiedBy>Pohlová Veronika Mgr.(MPSV)</cp:lastModifiedBy>
  <cp:revision>1</cp:revision>
  <dcterms:created xsi:type="dcterms:W3CDTF">2018-11-02T08:07:00Z</dcterms:created>
  <dcterms:modified xsi:type="dcterms:W3CDTF">2018-11-02T08:12:00Z</dcterms:modified>
</cp:coreProperties>
</file>